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AD8" w:rsidRDefault="00820AD8" w:rsidP="00820AD8">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00B071C8">
        <w:rPr>
          <w:rFonts w:ascii="Times New Roman" w:hAnsi="Times New Roman" w:cs="Times New Roman"/>
          <w:noProof/>
          <w:sz w:val="28"/>
          <w:szCs w:val="28"/>
          <w:lang w:eastAsia="ru-RU"/>
        </w:rPr>
        <w:drawing>
          <wp:inline distT="0" distB="0" distL="0" distR="0">
            <wp:extent cx="5940425" cy="8297385"/>
            <wp:effectExtent l="19050" t="0" r="3175" b="0"/>
            <wp:docPr id="1" name="Рисунок 1" descr="C:\Users\User\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001.jpg"/>
                    <pic:cNvPicPr>
                      <a:picLocks noChangeAspect="1" noChangeArrowheads="1"/>
                    </pic:cNvPicPr>
                  </pic:nvPicPr>
                  <pic:blipFill>
                    <a:blip r:embed="rId6" cstate="print"/>
                    <a:srcRect/>
                    <a:stretch>
                      <a:fillRect/>
                    </a:stretch>
                  </pic:blipFill>
                  <pic:spPr bwMode="auto">
                    <a:xfrm>
                      <a:off x="0" y="0"/>
                      <a:ext cx="5940425" cy="82973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820AD8" w:rsidRDefault="00820AD8" w:rsidP="00820AD8">
      <w:pPr>
        <w:spacing w:after="0" w:line="240" w:lineRule="auto"/>
        <w:rPr>
          <w:rFonts w:ascii="Times New Roman" w:hAnsi="Times New Roman" w:cs="Times New Roman"/>
          <w:sz w:val="24"/>
          <w:szCs w:val="24"/>
        </w:rPr>
      </w:pPr>
    </w:p>
    <w:p w:rsidR="00820AD8" w:rsidRDefault="00820AD8" w:rsidP="00820AD8">
      <w:pPr>
        <w:rPr>
          <w:rFonts w:ascii="Times New Roman" w:hAnsi="Times New Roman" w:cs="Times New Roman"/>
          <w:sz w:val="28"/>
          <w:szCs w:val="28"/>
        </w:rPr>
      </w:pPr>
    </w:p>
    <w:p w:rsidR="00F55FDD" w:rsidRDefault="00F55FDD" w:rsidP="00B46592">
      <w:pPr>
        <w:spacing w:after="0" w:line="240" w:lineRule="auto"/>
        <w:rPr>
          <w:rFonts w:ascii="Times New Roman" w:hAnsi="Times New Roman" w:cs="Times New Roman"/>
          <w:sz w:val="24"/>
          <w:szCs w:val="24"/>
        </w:rPr>
      </w:pPr>
      <w:r>
        <w:rPr>
          <w:rFonts w:ascii="Times New Roman" w:hAnsi="Times New Roman" w:cs="Times New Roman"/>
          <w:sz w:val="28"/>
          <w:szCs w:val="28"/>
        </w:rPr>
        <w:lastRenderedPageBreak/>
        <w:t xml:space="preserve">                         </w:t>
      </w:r>
    </w:p>
    <w:p w:rsidR="008B7BF3" w:rsidRPr="00B071C8" w:rsidRDefault="00820AD8" w:rsidP="00A54339">
      <w:pPr>
        <w:rPr>
          <w:rFonts w:ascii="Times New Roman" w:hAnsi="Times New Roman" w:cs="Times New Roman"/>
          <w:sz w:val="24"/>
          <w:szCs w:val="24"/>
        </w:rPr>
      </w:pPr>
      <w:r w:rsidRPr="00B071C8">
        <w:rPr>
          <w:rFonts w:ascii="Times New Roman" w:hAnsi="Times New Roman" w:cs="Times New Roman"/>
          <w:sz w:val="24"/>
          <w:szCs w:val="24"/>
        </w:rPr>
        <w:t>2.3</w:t>
      </w:r>
      <w:r w:rsidR="00A54339" w:rsidRPr="00B071C8">
        <w:rPr>
          <w:rFonts w:ascii="Times New Roman" w:hAnsi="Times New Roman" w:cs="Times New Roman"/>
          <w:sz w:val="24"/>
          <w:szCs w:val="24"/>
        </w:rPr>
        <w:t>.        При приеме на работу (заключение трудового договора) работник обязан представить администрации следующие документы:</w:t>
      </w:r>
    </w:p>
    <w:p w:rsidR="008B7BF3"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паспорт или иной документ, удостоверяющий личность;</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трудовую книжку</w:t>
      </w:r>
      <w:r w:rsidR="008B7BF3" w:rsidRPr="00B071C8">
        <w:rPr>
          <w:rFonts w:ascii="Times New Roman" w:hAnsi="Times New Roman" w:cs="Times New Roman"/>
          <w:sz w:val="24"/>
          <w:szCs w:val="24"/>
        </w:rPr>
        <w:t xml:space="preserve"> и (или</w:t>
      </w:r>
      <w:proofErr w:type="gramStart"/>
      <w:r w:rsidR="008B7BF3" w:rsidRPr="00B071C8">
        <w:rPr>
          <w:rFonts w:ascii="Times New Roman" w:hAnsi="Times New Roman" w:cs="Times New Roman"/>
          <w:sz w:val="24"/>
          <w:szCs w:val="24"/>
        </w:rPr>
        <w:t>)с</w:t>
      </w:r>
      <w:proofErr w:type="gramEnd"/>
      <w:r w:rsidR="008B7BF3" w:rsidRPr="00B071C8">
        <w:rPr>
          <w:rFonts w:ascii="Times New Roman" w:hAnsi="Times New Roman" w:cs="Times New Roman"/>
          <w:sz w:val="24"/>
          <w:szCs w:val="24"/>
        </w:rPr>
        <w:t xml:space="preserve">ведения о трудовой деятельности </w:t>
      </w:r>
      <w:r w:rsidRPr="00B071C8">
        <w:rPr>
          <w:rFonts w:ascii="Times New Roman" w:hAnsi="Times New Roman" w:cs="Times New Roman"/>
          <w:sz w:val="24"/>
          <w:szCs w:val="24"/>
        </w:rPr>
        <w:t xml:space="preserve">, за исключением случаев, когда трудовой договор заключается впервые или работник поступает на работу на условиях совместительства;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w:t>
      </w:r>
      <w:r w:rsidR="0076173F" w:rsidRPr="00B071C8">
        <w:rPr>
          <w:rFonts w:ascii="Times New Roman" w:hAnsi="Times New Roman" w:cs="Times New Roman"/>
          <w:sz w:val="24"/>
          <w:szCs w:val="24"/>
        </w:rPr>
        <w:t xml:space="preserve">документ, подтверждающий регистрацию в системе индивидуального </w:t>
      </w:r>
      <w:proofErr w:type="gramStart"/>
      <w:r w:rsidR="0076173F" w:rsidRPr="00B071C8">
        <w:rPr>
          <w:rFonts w:ascii="Times New Roman" w:hAnsi="Times New Roman" w:cs="Times New Roman"/>
          <w:sz w:val="24"/>
          <w:szCs w:val="24"/>
        </w:rPr>
        <w:t xml:space="preserve">( </w:t>
      </w:r>
      <w:proofErr w:type="gramEnd"/>
      <w:r w:rsidR="0076173F" w:rsidRPr="00B071C8">
        <w:rPr>
          <w:rFonts w:ascii="Times New Roman" w:hAnsi="Times New Roman" w:cs="Times New Roman"/>
          <w:sz w:val="24"/>
          <w:szCs w:val="24"/>
        </w:rPr>
        <w:t xml:space="preserve">персонифицированного ) учета в форме электронного документа или </w:t>
      </w:r>
      <w:r w:rsidRPr="00B071C8">
        <w:rPr>
          <w:rFonts w:ascii="Times New Roman" w:hAnsi="Times New Roman" w:cs="Times New Roman"/>
          <w:sz w:val="24"/>
          <w:szCs w:val="24"/>
        </w:rPr>
        <w:t>страховое свидетельство государственного пенсионного страхования</w:t>
      </w:r>
      <w:r w:rsidR="008B7BF3" w:rsidRPr="00B071C8">
        <w:rPr>
          <w:rFonts w:ascii="Times New Roman" w:hAnsi="Times New Roman" w:cs="Times New Roman"/>
          <w:sz w:val="24"/>
          <w:szCs w:val="24"/>
        </w:rPr>
        <w:t xml:space="preserve"> (</w:t>
      </w:r>
      <w:r w:rsidR="0076173F" w:rsidRPr="00B071C8">
        <w:rPr>
          <w:rFonts w:ascii="Times New Roman" w:hAnsi="Times New Roman" w:cs="Times New Roman"/>
          <w:sz w:val="24"/>
          <w:szCs w:val="24"/>
        </w:rPr>
        <w:t xml:space="preserve">карточку </w:t>
      </w:r>
      <w:r w:rsidR="008B7BF3" w:rsidRPr="00B071C8">
        <w:rPr>
          <w:rFonts w:ascii="Times New Roman" w:hAnsi="Times New Roman" w:cs="Times New Roman"/>
          <w:sz w:val="24"/>
          <w:szCs w:val="24"/>
        </w:rPr>
        <w:t>СНИЛС)</w:t>
      </w:r>
      <w:r w:rsidRPr="00B071C8">
        <w:rPr>
          <w:rFonts w:ascii="Times New Roman" w:hAnsi="Times New Roman" w:cs="Times New Roman"/>
          <w:sz w:val="24"/>
          <w:szCs w:val="24"/>
        </w:rPr>
        <w:t>;</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документ об  образовании и (или) о квалификации или наличии специальных знани</w:t>
      </w:r>
      <w:proofErr w:type="gramStart"/>
      <w:r w:rsidRPr="00B071C8">
        <w:rPr>
          <w:rFonts w:ascii="Times New Roman" w:hAnsi="Times New Roman" w:cs="Times New Roman"/>
          <w:sz w:val="24"/>
          <w:szCs w:val="24"/>
        </w:rPr>
        <w:t>й</w:t>
      </w:r>
      <w:r w:rsidR="008B7BF3" w:rsidRPr="00B071C8">
        <w:rPr>
          <w:rFonts w:ascii="Times New Roman" w:hAnsi="Times New Roman" w:cs="Times New Roman"/>
          <w:sz w:val="24"/>
          <w:szCs w:val="24"/>
        </w:rPr>
        <w:t>(</w:t>
      </w:r>
      <w:proofErr w:type="gramEnd"/>
      <w:r w:rsidR="008B7BF3" w:rsidRPr="00B071C8">
        <w:rPr>
          <w:rFonts w:ascii="Times New Roman" w:hAnsi="Times New Roman" w:cs="Times New Roman"/>
          <w:sz w:val="24"/>
          <w:szCs w:val="24"/>
        </w:rPr>
        <w:t>при поступлении на работу ,требующую специальных знаний или специальной подготовки)</w:t>
      </w:r>
      <w:r w:rsidRPr="00B071C8">
        <w:rPr>
          <w:rFonts w:ascii="Times New Roman" w:hAnsi="Times New Roman" w:cs="Times New Roman"/>
          <w:sz w:val="24"/>
          <w:szCs w:val="24"/>
        </w:rPr>
        <w:t>;</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документы воинского учета для военнообязанных и лиц, подлежащих призыву на военную службу;</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справку о наличии (отсутствии) судимости </w:t>
      </w:r>
      <w:proofErr w:type="gramStart"/>
      <w:r w:rsidRPr="00B071C8">
        <w:rPr>
          <w:rFonts w:ascii="Times New Roman" w:hAnsi="Times New Roman" w:cs="Times New Roman"/>
          <w:sz w:val="24"/>
          <w:szCs w:val="24"/>
        </w:rPr>
        <w:t>и(</w:t>
      </w:r>
      <w:proofErr w:type="gramEnd"/>
      <w:r w:rsidRPr="00B071C8">
        <w:rPr>
          <w:rFonts w:ascii="Times New Roman" w:hAnsi="Times New Roman" w:cs="Times New Roman"/>
          <w:sz w:val="24"/>
          <w:szCs w:val="24"/>
        </w:rPr>
        <w:t>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0076173F" w:rsidRPr="00B071C8">
        <w:rPr>
          <w:rFonts w:ascii="Times New Roman" w:hAnsi="Times New Roman" w:cs="Times New Roman"/>
          <w:sz w:val="24"/>
          <w:szCs w:val="24"/>
        </w:rPr>
        <w:t xml:space="preserve"> </w:t>
      </w:r>
      <w:r w:rsidR="008B7BF3" w:rsidRPr="00B071C8">
        <w:rPr>
          <w:rFonts w:ascii="Times New Roman" w:hAnsi="Times New Roman" w:cs="Times New Roman"/>
          <w:sz w:val="24"/>
          <w:szCs w:val="24"/>
        </w:rPr>
        <w:t>( при поступлении на работу, связанную с деятельностью, к осуществлению которой в соотве</w:t>
      </w:r>
      <w:r w:rsidR="0076173F" w:rsidRPr="00B071C8">
        <w:rPr>
          <w:rFonts w:ascii="Times New Roman" w:hAnsi="Times New Roman" w:cs="Times New Roman"/>
          <w:sz w:val="24"/>
          <w:szCs w:val="24"/>
        </w:rPr>
        <w:t>т</w:t>
      </w:r>
      <w:r w:rsidR="008B7BF3" w:rsidRPr="00B071C8">
        <w:rPr>
          <w:rFonts w:ascii="Times New Roman" w:hAnsi="Times New Roman" w:cs="Times New Roman"/>
          <w:sz w:val="24"/>
          <w:szCs w:val="24"/>
        </w:rPr>
        <w:t>ствии</w:t>
      </w:r>
      <w:r w:rsidR="0076173F" w:rsidRPr="00B071C8">
        <w:rPr>
          <w:rFonts w:ascii="Times New Roman" w:hAnsi="Times New Roman" w:cs="Times New Roman"/>
          <w:sz w:val="24"/>
          <w:szCs w:val="24"/>
        </w:rPr>
        <w:t xml:space="preserve"> </w:t>
      </w:r>
      <w:r w:rsidR="008B7BF3" w:rsidRPr="00B071C8">
        <w:rPr>
          <w:rFonts w:ascii="Times New Roman" w:hAnsi="Times New Roman" w:cs="Times New Roman"/>
          <w:sz w:val="24"/>
          <w:szCs w:val="24"/>
        </w:rPr>
        <w:t>с ТК РФ</w:t>
      </w:r>
      <w:r w:rsidR="0076173F" w:rsidRPr="00B071C8">
        <w:rPr>
          <w:rFonts w:ascii="Times New Roman" w:hAnsi="Times New Roman" w:cs="Times New Roman"/>
          <w:sz w:val="24"/>
          <w:szCs w:val="24"/>
        </w:rPr>
        <w:t xml:space="preserve"> иным федеральным законом не допускаются лица</w:t>
      </w:r>
      <w:proofErr w:type="gramStart"/>
      <w:r w:rsidR="0076173F" w:rsidRPr="00B071C8">
        <w:rPr>
          <w:rFonts w:ascii="Times New Roman" w:hAnsi="Times New Roman" w:cs="Times New Roman"/>
          <w:sz w:val="24"/>
          <w:szCs w:val="24"/>
        </w:rPr>
        <w:t xml:space="preserve"> ,</w:t>
      </w:r>
      <w:proofErr w:type="gramEnd"/>
      <w:r w:rsidR="0076173F" w:rsidRPr="00B071C8">
        <w:rPr>
          <w:rFonts w:ascii="Times New Roman" w:hAnsi="Times New Roman" w:cs="Times New Roman"/>
          <w:sz w:val="24"/>
          <w:szCs w:val="24"/>
        </w:rPr>
        <w:t xml:space="preserve"> имеющие или имевшие судимость , подвергающиеся или подвергавшиеся уголовному преследованию)</w:t>
      </w:r>
      <w:r w:rsidR="008B7BF3" w:rsidRPr="00B071C8">
        <w:rPr>
          <w:rFonts w:ascii="Times New Roman" w:hAnsi="Times New Roman" w:cs="Times New Roman"/>
          <w:sz w:val="24"/>
          <w:szCs w:val="24"/>
        </w:rPr>
        <w:t xml:space="preserve"> </w:t>
      </w:r>
      <w:r w:rsidRPr="00B071C8">
        <w:rPr>
          <w:rFonts w:ascii="Times New Roman" w:hAnsi="Times New Roman" w:cs="Times New Roman"/>
          <w:sz w:val="24"/>
          <w:szCs w:val="24"/>
        </w:rPr>
        <w:t>;</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медицинское заключение (медицинская книжка) об отсутствии противопоказаний по состоянию здоровья для работы в образовательном учреждении.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Прием на работу без перечисленных выше документов не допускается.</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 xml:space="preserve"> 2.4 </w:t>
      </w:r>
      <w:r w:rsidR="00A54339" w:rsidRPr="00B071C8">
        <w:rPr>
          <w:rFonts w:ascii="Times New Roman" w:hAnsi="Times New Roman" w:cs="Times New Roman"/>
          <w:sz w:val="24"/>
          <w:szCs w:val="24"/>
        </w:rPr>
        <w:t>Прием на работу оформляется подписанием трудового договора в письменной форме между работником и представителем администрации.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 xml:space="preserve"> 2.5</w:t>
      </w:r>
      <w:r w:rsidR="00A54339" w:rsidRPr="00B071C8">
        <w:rPr>
          <w:rFonts w:ascii="Times New Roman" w:hAnsi="Times New Roman" w:cs="Times New Roman"/>
          <w:sz w:val="24"/>
          <w:szCs w:val="24"/>
        </w:rPr>
        <w:t xml:space="preserve">. После подписания трудового договора администрация издает приказ о приеме на работу, который доводится до сведения работника под расписку в трехдневный срок со дня фактического начала работы.  </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2.6</w:t>
      </w:r>
      <w:r w:rsidR="00A54339" w:rsidRPr="00B071C8">
        <w:rPr>
          <w:rFonts w:ascii="Times New Roman" w:hAnsi="Times New Roman" w:cs="Times New Roman"/>
          <w:sz w:val="24"/>
          <w:szCs w:val="24"/>
        </w:rPr>
        <w:t xml:space="preserve">.   </w:t>
      </w:r>
      <w:proofErr w:type="gramStart"/>
      <w:r w:rsidR="00A54339" w:rsidRPr="00B071C8">
        <w:rPr>
          <w:rFonts w:ascii="Times New Roman" w:hAnsi="Times New Roman" w:cs="Times New Roman"/>
          <w:sz w:val="24"/>
          <w:szCs w:val="24"/>
        </w:rPr>
        <w:t xml:space="preserve">Перед  допуском к работе вновь поступившего работника администрация обязана: -    ознакомить работника с условиями, его должностной инструкцией, условиями оплаты труда, разъяснить его права и обязанности; </w:t>
      </w:r>
      <w:proofErr w:type="gramEnd"/>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 xml:space="preserve"> 2.7</w:t>
      </w:r>
      <w:r w:rsidR="00A54339" w:rsidRPr="00B071C8">
        <w:rPr>
          <w:rFonts w:ascii="Times New Roman" w:hAnsi="Times New Roman" w:cs="Times New Roman"/>
          <w:sz w:val="24"/>
          <w:szCs w:val="24"/>
        </w:rPr>
        <w:t>.  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w:t>
      </w:r>
      <w:proofErr w:type="gramStart"/>
      <w:r w:rsidR="00A54339" w:rsidRPr="00B071C8">
        <w:rPr>
          <w:rFonts w:ascii="Times New Roman" w:hAnsi="Times New Roman" w:cs="Times New Roman"/>
          <w:sz w:val="24"/>
          <w:szCs w:val="24"/>
        </w:rPr>
        <w:t>ы</w:t>
      </w:r>
      <w:r w:rsidR="0076173F" w:rsidRPr="00B071C8">
        <w:rPr>
          <w:rFonts w:ascii="Times New Roman" w:hAnsi="Times New Roman" w:cs="Times New Roman"/>
          <w:sz w:val="24"/>
          <w:szCs w:val="24"/>
        </w:rPr>
        <w:t>(</w:t>
      </w:r>
      <w:proofErr w:type="gramEnd"/>
      <w:r w:rsidR="0076173F" w:rsidRPr="00B071C8">
        <w:rPr>
          <w:rFonts w:ascii="Times New Roman" w:hAnsi="Times New Roman" w:cs="Times New Roman"/>
          <w:sz w:val="24"/>
          <w:szCs w:val="24"/>
        </w:rPr>
        <w:t xml:space="preserve"> по желанию работника сведения о работе по совместительству </w:t>
      </w:r>
      <w:r w:rsidR="00FF7566" w:rsidRPr="00B071C8">
        <w:rPr>
          <w:rFonts w:ascii="Times New Roman" w:hAnsi="Times New Roman" w:cs="Times New Roman"/>
          <w:sz w:val="24"/>
          <w:szCs w:val="24"/>
        </w:rPr>
        <w:t>вносятся в трудовую книжку по месту основной работы на основании документа , подтверждающего работу по совместительству)</w:t>
      </w:r>
      <w:r w:rsidR="00A54339" w:rsidRPr="00B071C8">
        <w:rPr>
          <w:rFonts w:ascii="Times New Roman" w:hAnsi="Times New Roman" w:cs="Times New Roman"/>
          <w:sz w:val="24"/>
          <w:szCs w:val="24"/>
        </w:rPr>
        <w:t xml:space="preserve">. </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2.8</w:t>
      </w:r>
      <w:r w:rsidR="00A54339" w:rsidRPr="00B071C8">
        <w:rPr>
          <w:rFonts w:ascii="Times New Roman" w:hAnsi="Times New Roman" w:cs="Times New Roman"/>
          <w:sz w:val="24"/>
          <w:szCs w:val="24"/>
        </w:rPr>
        <w:t xml:space="preserve">.  На каждого работника общеобразовательного учреждения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После увольнения работника его личное дело хранится в общеобразовательном учреждении бессрочно. </w:t>
      </w:r>
    </w:p>
    <w:p w:rsidR="0076173F"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2.9</w:t>
      </w:r>
      <w:r w:rsidR="00A54339" w:rsidRPr="00B071C8">
        <w:rPr>
          <w:rFonts w:ascii="Times New Roman" w:hAnsi="Times New Roman" w:cs="Times New Roman"/>
          <w:sz w:val="24"/>
          <w:szCs w:val="24"/>
        </w:rPr>
        <w:t>. Прекращение трудового договора может иметь место только по основаниям, предусмотренным законодательством (ст. 73, 75, 78, 80, 81, 83, 84 Трудового кодекса Российской Федерации). Работники имеют право расторгнуть трудовой договор, предупредив письменно администрацию общеобразовательного учреждения за две недели. Прекращение трудового договора оформляется приказом по общеобразовательному учреждению.</w:t>
      </w:r>
    </w:p>
    <w:p w:rsidR="00A54339" w:rsidRPr="00B071C8" w:rsidRDefault="002220B4" w:rsidP="00A54339">
      <w:pPr>
        <w:rPr>
          <w:rFonts w:ascii="Times New Roman" w:hAnsi="Times New Roman" w:cs="Times New Roman"/>
          <w:sz w:val="24"/>
          <w:szCs w:val="24"/>
        </w:rPr>
      </w:pPr>
      <w:r w:rsidRPr="00B071C8">
        <w:rPr>
          <w:rFonts w:ascii="Times New Roman" w:hAnsi="Times New Roman" w:cs="Times New Roman"/>
          <w:sz w:val="24"/>
          <w:szCs w:val="24"/>
        </w:rPr>
        <w:t xml:space="preserve"> 2.10</w:t>
      </w:r>
      <w:r w:rsidR="00A54339" w:rsidRPr="00B071C8">
        <w:rPr>
          <w:rFonts w:ascii="Times New Roman" w:hAnsi="Times New Roman" w:cs="Times New Roman"/>
          <w:sz w:val="24"/>
          <w:szCs w:val="24"/>
        </w:rPr>
        <w:t>.    В день увольнения администрация общеобразовательного учреждения производит с работником полный денежный расчет и выдает ему трудовую книжку с внесенной в нее записью об увольнении</w:t>
      </w:r>
      <w:r w:rsidR="00FF7566" w:rsidRPr="00B071C8">
        <w:rPr>
          <w:rFonts w:ascii="Times New Roman" w:hAnsi="Times New Roman" w:cs="Times New Roman"/>
          <w:sz w:val="24"/>
          <w:szCs w:val="24"/>
        </w:rPr>
        <w:t xml:space="preserve"> или формирует сведения о трудовой деятельности в электронном виде</w:t>
      </w:r>
      <w:proofErr w:type="gramStart"/>
      <w:r w:rsidR="00FF7566" w:rsidRPr="00B071C8">
        <w:rPr>
          <w:rFonts w:ascii="Times New Roman" w:hAnsi="Times New Roman" w:cs="Times New Roman"/>
          <w:sz w:val="24"/>
          <w:szCs w:val="24"/>
        </w:rPr>
        <w:t xml:space="preserve"> </w:t>
      </w:r>
      <w:r w:rsidR="00A54339" w:rsidRPr="00B071C8">
        <w:rPr>
          <w:rFonts w:ascii="Times New Roman" w:hAnsi="Times New Roman" w:cs="Times New Roman"/>
          <w:sz w:val="24"/>
          <w:szCs w:val="24"/>
        </w:rPr>
        <w:t>.</w:t>
      </w:r>
      <w:proofErr w:type="gramEnd"/>
      <w:r w:rsidR="00A54339" w:rsidRPr="00B071C8">
        <w:rPr>
          <w:rFonts w:ascii="Times New Roman" w:hAnsi="Times New Roman" w:cs="Times New Roman"/>
          <w:sz w:val="24"/>
          <w:szCs w:val="24"/>
        </w:rPr>
        <w:t xml:space="preserve">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III.   Основные обязанности работников школы.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3.1.         Работники общеобразовательного учреждения обязаны: -   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своевременно и точно исполнять распоряжения администрации;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соблюдать порядок жизнедеятельности школы: сопровождать в столовую и гардероб учащихся 1-4 классов; содействовать организации дежурства по школе и в гардеробе учащихся 5-11 классов; добросовестно выполнять обязанности дежурного учителя по школе;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быть всегда внимательными к детям, вежливыми с родителями учащихся и членами коллектива;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систематически повышать свой теоретический, методический и культурный уровень, деловую квалификацию;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быть примером достойного поведения и высокого морального долга на работе, в быту и общественных местах, соблюдать правила общежития;</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содержать свое рабочее место в чистоте и порядке, соблюдать установленный порядок хранения материальных ценностей и документов;  </w:t>
      </w:r>
    </w:p>
    <w:p w:rsidR="00A54339" w:rsidRPr="00B071C8" w:rsidRDefault="00A54339" w:rsidP="00A54339">
      <w:pPr>
        <w:rPr>
          <w:rFonts w:ascii="Times New Roman" w:hAnsi="Times New Roman" w:cs="Times New Roman"/>
          <w:sz w:val="24"/>
          <w:szCs w:val="24"/>
        </w:rPr>
      </w:pPr>
      <w:proofErr w:type="gramStart"/>
      <w:r w:rsidRPr="00B071C8">
        <w:rPr>
          <w:rFonts w:ascii="Times New Roman" w:hAnsi="Times New Roman" w:cs="Times New Roman"/>
          <w:sz w:val="24"/>
          <w:szCs w:val="24"/>
        </w:rPr>
        <w:t xml:space="preserve">-    беречь и укреплять собственность общеобразовательного учреждения (оборудование, инвентарь, учебные пособия и т.д.), экономно расходовать материалы, топливо, электроэнергию, воспитывать у обучающихся (воспитанников) бережное отношение к имуществу; </w:t>
      </w:r>
      <w:proofErr w:type="gramEnd"/>
    </w:p>
    <w:p w:rsidR="00FF7566"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проходить в установленные сроки периодические медицинские осмотры.</w:t>
      </w:r>
    </w:p>
    <w:p w:rsidR="00A54339" w:rsidRPr="00B071C8" w:rsidRDefault="00A54339" w:rsidP="00A54339">
      <w:pPr>
        <w:rPr>
          <w:rFonts w:ascii="Times New Roman" w:hAnsi="Times New Roman" w:cs="Times New Roman"/>
          <w:sz w:val="24"/>
          <w:szCs w:val="24"/>
        </w:rPr>
      </w:pPr>
      <w:bookmarkStart w:id="0" w:name="_GoBack"/>
      <w:bookmarkEnd w:id="0"/>
      <w:r w:rsidRPr="00B071C8">
        <w:rPr>
          <w:rFonts w:ascii="Times New Roman" w:hAnsi="Times New Roman" w:cs="Times New Roman"/>
          <w:sz w:val="24"/>
          <w:szCs w:val="24"/>
        </w:rPr>
        <w:t xml:space="preserve">3.2.  Педагогические работники общеобразовательного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общеобразовательного учреждения обязаны немедленно сообщить администрации.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 IV.    Основные обязанности администрации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4.1.   Администрация общеобразовательного учреждения обязана: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обеспечивать соблюдение работниками общеобразовательного учреждения обязанностей, возложенных на них уставом общеобразовательного учреждения и правилами внутреннего трудового распорядка;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создать условия для улучшения качества работы, своевременно подводить итоги, поощрять передовых работников с учетом мнения трудового коллектива, совета общеобразовательного учреждения, повышать роль морального и материального стимулирования труда, создать трудовому коллективу необходимые условия для выполнения им своих полномочий;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общеобразовательного учреждения, в полной мере используя собрания трудового коллектива, производственные совещания и различные формы общественной самодеятельности;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своевременно рассматривать замечания работников;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правильно организовать труд работников общеобразовательного учреждения в соответствии с их специальностью и квалификацией, закрепить за каждым из них определенное место для образовательной деятельности;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обеспечить исправное состояние оборудования, охрану здоровья и безопасные условия труда;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-обеспечивать систематическое повышение профессиональной квалификации работников общеобразовательного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-не допускать к исполнению своих обязанностей в данный рабочий день работника, появившегося на работе в нетрезвом состоянии, принять к нему соответствующие меры согласно действующему законодательству;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-создать нормальные санитарно-гигиенические условия (освещенность рабочего места, температурный режим,  электробезопасность и т.д.);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своевременно производить ремонт общеобразовательного учреждения, добиваться эффективной работы технического персонала;</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обеспечивать сохранность имущества общеобразовательного учреждения, его сотрудников и обучающихся; обеспечивать систематический </w:t>
      </w:r>
      <w:proofErr w:type="gramStart"/>
      <w:r w:rsidRPr="00B071C8">
        <w:rPr>
          <w:rFonts w:ascii="Times New Roman" w:hAnsi="Times New Roman" w:cs="Times New Roman"/>
          <w:sz w:val="24"/>
          <w:szCs w:val="24"/>
        </w:rPr>
        <w:t>контроль за</w:t>
      </w:r>
      <w:proofErr w:type="gramEnd"/>
      <w:r w:rsidRPr="00B071C8">
        <w:rPr>
          <w:rFonts w:ascii="Times New Roman" w:hAnsi="Times New Roman" w:cs="Times New Roman"/>
          <w:sz w:val="24"/>
          <w:szCs w:val="24"/>
        </w:rPr>
        <w:t xml:space="preserve"> соблюдением условий оплаты труда работников и расходованием фонда заработной платы; чутко относиться к повседневным нуждам работников общеобразовательного учреждения, обеспечивать предоставление им установленных льгот и преимуществ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4.2.Администрация общеобразовательного учреждения несет ответственность за жизнь и здоровье обучающихся во время пребывания их в школе и участия в мероприятиях, организуемых общеобразовательным учреждением. Обо всех случаях травматизма сообщать в соответствующие органы образования в установленном порядке.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V.  Права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5.2.  Административные и педагогические работники добровольно </w:t>
      </w:r>
      <w:proofErr w:type="gramStart"/>
      <w:r w:rsidRPr="00B071C8">
        <w:rPr>
          <w:rFonts w:ascii="Times New Roman" w:hAnsi="Times New Roman" w:cs="Times New Roman"/>
          <w:sz w:val="24"/>
          <w:szCs w:val="24"/>
        </w:rPr>
        <w:t>проходят</w:t>
      </w:r>
      <w:proofErr w:type="gramEnd"/>
      <w:r w:rsidRPr="00B071C8">
        <w:rPr>
          <w:rFonts w:ascii="Times New Roman" w:hAnsi="Times New Roman" w:cs="Times New Roman"/>
          <w:sz w:val="24"/>
          <w:szCs w:val="24"/>
        </w:rPr>
        <w:t xml:space="preserve"> раз в пять лет аттестацию согласно Положению об аттестации педагогических и руководящих работников.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VI.  Рабочее время и его использование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6.1. Рабочее время педагогических работников определяется учебным расписанием и должностными обязанностями, возлагаемыми на них Уставом общеобразовательного учреждения и правилами внутреннего трудового распорядка.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6.2.   Учебную нагрузку педагогических работников устанавливает директор общеобразовательного учреждения с учетом мнения трудового коллектива до ухода работника в отпуск. При этом необходимо учитывать: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w:t>
      </w:r>
      <w:proofErr w:type="gramStart"/>
      <w:r w:rsidRPr="00B071C8">
        <w:rPr>
          <w:rFonts w:ascii="Times New Roman" w:hAnsi="Times New Roman" w:cs="Times New Roman"/>
          <w:sz w:val="24"/>
          <w:szCs w:val="24"/>
        </w:rPr>
        <w:t>-     объем учебной нагрузки устанавливается исходя из принципов преемственности с учетом квалификации учителей и объема учебной нагрузки;</w:t>
      </w:r>
      <w:proofErr w:type="gramEnd"/>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объем учебной нагрузки больше или меньше нормы часов за ставку заработной платы устанавливается только с письменного согласия работника;  -    объем учебной нагрузки должен быть стабильным на протяжении всего учебного года, уменьшение его возможно только при сокращении количества обучающихся и  </w:t>
      </w:r>
      <w:proofErr w:type="spellStart"/>
      <w:r w:rsidRPr="00B071C8">
        <w:rPr>
          <w:rFonts w:ascii="Times New Roman" w:hAnsi="Times New Roman" w:cs="Times New Roman"/>
          <w:sz w:val="24"/>
          <w:szCs w:val="24"/>
        </w:rPr>
        <w:t>класскомплектов</w:t>
      </w:r>
      <w:proofErr w:type="spellEnd"/>
      <w:r w:rsidRPr="00B071C8">
        <w:rPr>
          <w:rFonts w:ascii="Times New Roman" w:hAnsi="Times New Roman" w:cs="Times New Roman"/>
          <w:sz w:val="24"/>
          <w:szCs w:val="24"/>
        </w:rPr>
        <w:t xml:space="preserve">. Педагогическим работникам предусматривается один свободный день в неделю для методической работы и повышения квалификации.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6.3.  Администрация общеобразовательного учреждения обязана организовать учет явки работников школы на работу и ухода с работы.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6.4.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w:t>
      </w:r>
      <w:proofErr w:type="gramStart"/>
      <w:r w:rsidRPr="00B071C8">
        <w:rPr>
          <w:rFonts w:ascii="Times New Roman" w:hAnsi="Times New Roman" w:cs="Times New Roman"/>
          <w:sz w:val="24"/>
          <w:szCs w:val="24"/>
        </w:rPr>
        <w:t>позднее</w:t>
      </w:r>
      <w:proofErr w:type="gramEnd"/>
      <w:r w:rsidRPr="00B071C8">
        <w:rPr>
          <w:rFonts w:ascii="Times New Roman" w:hAnsi="Times New Roman" w:cs="Times New Roman"/>
          <w:sz w:val="24"/>
          <w:szCs w:val="24"/>
        </w:rPr>
        <w:t xml:space="preserve"> чем за 1 месяц до введения его в действие.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6.5.  Работа в праздничные дни запрещена. Привлечение отдельных работников общеобразовательного учреждения (учителей, воспитателей и др.) к дежурству в выходные и праздничные дни допускается в случаях, предусмотренных законодательством, по письменному согласию работника.  6.6.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6.7. Время каникул, не совпадающих с очередным отпуском, является рабочим временем педагогических работников. В эти периоды они привлекаются администрацией общеобразовательного учреждения к педагогической и организационной работе.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6.8.   В каникулярное время учебно-вспомогательный и обслуживающий персонал общеобразовательного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6.9.   Очередность предоставления ежегодных отпусков устанавливается с учетом необходимости обеспечения нормальной работы общеобразовательного учреждения и благоприятных условий для отдыха работников. Отпуска педагогическим работникам общеобразовательного учреждения, как правило, предоставляются в период летних каникул.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6.10 Предоставление отпуска директору школы оформляется приказом по соответствующему органу образования, другим работникам приказом по общеобразовательному учреждению.</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6.11.  Педагогическим и другим работникам общеобразовательного учреждения запрещается:</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изменять по своему усмотрению расписание уроков, заменять друг друга </w:t>
      </w:r>
      <w:proofErr w:type="gramStart"/>
      <w:r w:rsidRPr="00B071C8">
        <w:rPr>
          <w:rFonts w:ascii="Times New Roman" w:hAnsi="Times New Roman" w:cs="Times New Roman"/>
          <w:sz w:val="24"/>
          <w:szCs w:val="24"/>
        </w:rPr>
        <w:t>без</w:t>
      </w:r>
      <w:proofErr w:type="gramEnd"/>
      <w:r w:rsidRPr="00B071C8">
        <w:rPr>
          <w:rFonts w:ascii="Times New Roman" w:hAnsi="Times New Roman" w:cs="Times New Roman"/>
          <w:sz w:val="24"/>
          <w:szCs w:val="24"/>
        </w:rPr>
        <w:t xml:space="preserve"> </w:t>
      </w:r>
      <w:proofErr w:type="gramStart"/>
      <w:r w:rsidRPr="00B071C8">
        <w:rPr>
          <w:rFonts w:ascii="Times New Roman" w:hAnsi="Times New Roman" w:cs="Times New Roman"/>
          <w:sz w:val="24"/>
          <w:szCs w:val="24"/>
        </w:rPr>
        <w:t>ведома</w:t>
      </w:r>
      <w:proofErr w:type="gramEnd"/>
      <w:r w:rsidRPr="00B071C8">
        <w:rPr>
          <w:rFonts w:ascii="Times New Roman" w:hAnsi="Times New Roman" w:cs="Times New Roman"/>
          <w:sz w:val="24"/>
          <w:szCs w:val="24"/>
        </w:rPr>
        <w:t xml:space="preserve"> администрации общеобразовательного учреждения;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отменять, удлинять или сокращать продолжительность уроков и перемен; удалять обучающихся с уроков; курить в помещениях и на территории общеобразовательного учреждения;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освобождать обучающихся от школьных занятий для выполнения общественных поручений, участия в спортивных и других мероприятиях, не предусмотренных планом работы;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созывать в рабочее время собрания, заседания, совещания по общественным делам.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6.12.  Посторонние лица могут присутствовать во время урока в классе только с разрешения директора и его заместителей. Вход в класс после начала урока разрешается только директору общеобразовательного учреждения и его заместителям.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VII.   Поощрение за успехи в работе.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7.1.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объявление благодарности с занесением в трудовую книжку;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премирование; награждение ценным подарком;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награждение почетной грамотой.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В школе могут применяться и другие поощрения.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7.2.  За особые заслуги работники общеобразовательного учреждения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почетных званий (орденами, медалями, присвоению почетного звания «Заслуженный учитель», награждению нагрудным значком «Отличник народного просвещения»</w:t>
      </w:r>
      <w:proofErr w:type="gramStart"/>
      <w:r w:rsidRPr="00B071C8">
        <w:rPr>
          <w:rFonts w:ascii="Times New Roman" w:hAnsi="Times New Roman" w:cs="Times New Roman"/>
          <w:sz w:val="24"/>
          <w:szCs w:val="24"/>
        </w:rPr>
        <w:t xml:space="preserve"> ,</w:t>
      </w:r>
      <w:proofErr w:type="gramEnd"/>
      <w:r w:rsidRPr="00B071C8">
        <w:rPr>
          <w:rFonts w:ascii="Times New Roman" w:hAnsi="Times New Roman" w:cs="Times New Roman"/>
          <w:sz w:val="24"/>
          <w:szCs w:val="24"/>
        </w:rPr>
        <w:t xml:space="preserve"> «Отличник народного образования»).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общеобразовательного учреждения </w:t>
      </w:r>
    </w:p>
    <w:p w:rsidR="00A54339" w:rsidRPr="00B071C8" w:rsidRDefault="00A54339" w:rsidP="00A54339">
      <w:pPr>
        <w:rPr>
          <w:rFonts w:ascii="Times New Roman" w:hAnsi="Times New Roman" w:cs="Times New Roman"/>
          <w:b/>
          <w:sz w:val="24"/>
          <w:szCs w:val="24"/>
        </w:rPr>
      </w:pPr>
      <w:r w:rsidRPr="00B071C8">
        <w:rPr>
          <w:rFonts w:ascii="Times New Roman" w:hAnsi="Times New Roman" w:cs="Times New Roman"/>
          <w:b/>
          <w:sz w:val="24"/>
          <w:szCs w:val="24"/>
        </w:rPr>
        <w:t xml:space="preserve">VIII.  Ответственность за нарушение трудовой дисциплины </w:t>
      </w:r>
    </w:p>
    <w:p w:rsidR="00FF7566"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8.2.   За нарушение трудовой дисциплины администрация применяет следующие дисциплинарные взыскания: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замечание;</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выговор;</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              увольнение.</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8.3.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администрация общеобразовательного учреждения применяет дисциплинарное взыскание, предусмотренное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8.4. Дисциплинарное взыскание применяется директором, а также соответствующими должностными лицами органов </w:t>
      </w:r>
      <w:proofErr w:type="gramStart"/>
      <w:r w:rsidRPr="00B071C8">
        <w:rPr>
          <w:rFonts w:ascii="Times New Roman" w:hAnsi="Times New Roman" w:cs="Times New Roman"/>
          <w:sz w:val="24"/>
          <w:szCs w:val="24"/>
        </w:rPr>
        <w:t>образования</w:t>
      </w:r>
      <w:proofErr w:type="gramEnd"/>
      <w:r w:rsidRPr="00B071C8">
        <w:rPr>
          <w:rFonts w:ascii="Times New Roman" w:hAnsi="Times New Roman" w:cs="Times New Roman"/>
          <w:sz w:val="24"/>
          <w:szCs w:val="24"/>
        </w:rPr>
        <w:t xml:space="preserve">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  </w:t>
      </w:r>
    </w:p>
    <w:p w:rsidR="00FF7566"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8.5.   Дисциплинарные взыскания на директора накладываются органом управления образованием, который имеет право его назначать и увольнять.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8.7.       За каждое нарушение трудовой дисциплины может быть применено только одно дисциплинарное взыскание.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8.8.   Дисциплинарное взыскание не может быть применено позднее шести месяцев со дня совершения проступка.  Приказ о применении дисциплинарного взыскания с указанием  мотивов его применения объявляется работнику под расписку в трехдневный срок.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8.9.    Если в течение года со дня применения дисциплинарного взыскания работник не подвергнут новому дисциплинарному взысканию,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8.10.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 Приказ о применении дисциплинарного взыскания с указанием мотивов его применения объявляется работнику в трехдневный срок.</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8.11.  Трудовой коллектив имеет право на выражение недоверия любому члену администрации и ходатайство в вышестоящих органах о его замене.  8.12. Правила внутреннего трудового распорядка сообщаются каждому работнику под расписку.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w:t>
      </w:r>
    </w:p>
    <w:p w:rsidR="00A54339" w:rsidRPr="00B071C8" w:rsidRDefault="00A54339" w:rsidP="00A54339">
      <w:pPr>
        <w:rPr>
          <w:rFonts w:ascii="Times New Roman" w:hAnsi="Times New Roman" w:cs="Times New Roman"/>
          <w:sz w:val="24"/>
          <w:szCs w:val="24"/>
        </w:rPr>
      </w:pPr>
      <w:r w:rsidRPr="00B071C8">
        <w:rPr>
          <w:rFonts w:ascii="Times New Roman" w:hAnsi="Times New Roman" w:cs="Times New Roman"/>
          <w:sz w:val="24"/>
          <w:szCs w:val="24"/>
        </w:rPr>
        <w:t xml:space="preserve"> </w:t>
      </w:r>
    </w:p>
    <w:p w:rsidR="0007026F" w:rsidRPr="00B071C8" w:rsidRDefault="00A54339" w:rsidP="00A54339">
      <w:r w:rsidRPr="00B071C8">
        <w:rPr>
          <w:sz w:val="24"/>
          <w:szCs w:val="24"/>
        </w:rPr>
        <w:t xml:space="preserve">                                                                           </w:t>
      </w:r>
      <w:r w:rsidRPr="00B071C8">
        <w:t xml:space="preserve">                                                       </w:t>
      </w:r>
    </w:p>
    <w:sectPr w:rsidR="0007026F" w:rsidRPr="00B071C8" w:rsidSect="002825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AD1675"/>
    <w:multiLevelType w:val="hybridMultilevel"/>
    <w:tmpl w:val="744060DA"/>
    <w:lvl w:ilvl="0" w:tplc="B0842D20">
      <w:start w:val="1"/>
      <w:numFmt w:val="upperRoman"/>
      <w:lvlText w:val="%1."/>
      <w:lvlJc w:val="left"/>
      <w:pPr>
        <w:ind w:left="3705" w:hanging="720"/>
      </w:pPr>
      <w:rPr>
        <w:rFonts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7026F"/>
    <w:rsid w:val="0007026F"/>
    <w:rsid w:val="001A4495"/>
    <w:rsid w:val="001A6E6D"/>
    <w:rsid w:val="002220B4"/>
    <w:rsid w:val="002825DE"/>
    <w:rsid w:val="002B729F"/>
    <w:rsid w:val="002C1CCE"/>
    <w:rsid w:val="00302F3D"/>
    <w:rsid w:val="00355A90"/>
    <w:rsid w:val="003C16D1"/>
    <w:rsid w:val="0050334B"/>
    <w:rsid w:val="005D7817"/>
    <w:rsid w:val="006B5535"/>
    <w:rsid w:val="0076173F"/>
    <w:rsid w:val="00785ADC"/>
    <w:rsid w:val="00820AD8"/>
    <w:rsid w:val="008B7BF3"/>
    <w:rsid w:val="0091361E"/>
    <w:rsid w:val="009872E9"/>
    <w:rsid w:val="009C45C9"/>
    <w:rsid w:val="00A54339"/>
    <w:rsid w:val="00B0237D"/>
    <w:rsid w:val="00B05078"/>
    <w:rsid w:val="00B071C8"/>
    <w:rsid w:val="00B46592"/>
    <w:rsid w:val="00C61501"/>
    <w:rsid w:val="00DD1BCC"/>
    <w:rsid w:val="00EB6FFA"/>
    <w:rsid w:val="00F55FDD"/>
    <w:rsid w:val="00FF75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4495"/>
    <w:pPr>
      <w:ind w:left="720"/>
      <w:contextualSpacing/>
    </w:pPr>
  </w:style>
  <w:style w:type="paragraph" w:styleId="a4">
    <w:name w:val="Balloon Text"/>
    <w:basedOn w:val="a"/>
    <w:link w:val="a5"/>
    <w:uiPriority w:val="99"/>
    <w:semiHidden/>
    <w:unhideWhenUsed/>
    <w:rsid w:val="00B465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65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8127463">
      <w:bodyDiv w:val="1"/>
      <w:marLeft w:val="0"/>
      <w:marRight w:val="0"/>
      <w:marTop w:val="0"/>
      <w:marBottom w:val="0"/>
      <w:divBdr>
        <w:top w:val="none" w:sz="0" w:space="0" w:color="auto"/>
        <w:left w:val="none" w:sz="0" w:space="0" w:color="auto"/>
        <w:bottom w:val="none" w:sz="0" w:space="0" w:color="auto"/>
        <w:right w:val="none" w:sz="0" w:space="0" w:color="auto"/>
      </w:divBdr>
    </w:div>
    <w:div w:id="121223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CB7E7-EBA1-468C-8EC6-44408DA2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2881</Words>
  <Characters>16427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cp:revision>
  <cp:lastPrinted>2019-10-22T09:48:00Z</cp:lastPrinted>
  <dcterms:created xsi:type="dcterms:W3CDTF">2019-10-20T11:41:00Z</dcterms:created>
  <dcterms:modified xsi:type="dcterms:W3CDTF">2021-02-10T06:43:00Z</dcterms:modified>
</cp:coreProperties>
</file>